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E1" w:rsidRDefault="004371E1" w:rsidP="004371E1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4371E1" w:rsidRDefault="004371E1" w:rsidP="004371E1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4371E1" w:rsidRDefault="004371E1" w:rsidP="004371E1">
      <w:pPr>
        <w:jc w:val="both"/>
        <w:rPr>
          <w:lang w:val="sr-Cyrl-CS"/>
        </w:rPr>
      </w:pPr>
      <w:r>
        <w:rPr>
          <w:lang w:val="sr-Cyrl-CS"/>
        </w:rPr>
        <w:t>Одбор за правосуђе, државну управу</w:t>
      </w:r>
    </w:p>
    <w:p w:rsidR="004371E1" w:rsidRDefault="004371E1" w:rsidP="004371E1">
      <w:pPr>
        <w:jc w:val="both"/>
        <w:rPr>
          <w:lang w:val="sr-Cyrl-CS"/>
        </w:rPr>
      </w:pPr>
      <w:r>
        <w:rPr>
          <w:lang w:val="sr-Cyrl-CS"/>
        </w:rPr>
        <w:t>и локалну самоуправу</w:t>
      </w:r>
    </w:p>
    <w:p w:rsidR="004371E1" w:rsidRPr="009750A8" w:rsidRDefault="004371E1" w:rsidP="004371E1">
      <w:pPr>
        <w:jc w:val="both"/>
        <w:rPr>
          <w:lang w:val="sr-Cyrl-CS"/>
        </w:rPr>
      </w:pPr>
      <w:r>
        <w:rPr>
          <w:lang w:val="sr-Cyrl-CS"/>
        </w:rPr>
        <w:t xml:space="preserve">13. јул </w:t>
      </w:r>
      <w:r w:rsidRPr="009750A8">
        <w:rPr>
          <w:lang w:val="sr-Cyrl-CS"/>
        </w:rPr>
        <w:t>201</w:t>
      </w:r>
      <w:r>
        <w:rPr>
          <w:lang w:val="sr-Cyrl-CS"/>
        </w:rPr>
        <w:t>8</w:t>
      </w:r>
      <w:r w:rsidRPr="009750A8">
        <w:rPr>
          <w:lang w:val="sr-Cyrl-CS"/>
        </w:rPr>
        <w:t xml:space="preserve">. </w:t>
      </w:r>
      <w:r>
        <w:rPr>
          <w:lang w:val="sr-Cyrl-CS"/>
        </w:rPr>
        <w:t>године</w:t>
      </w:r>
    </w:p>
    <w:p w:rsidR="004371E1" w:rsidRDefault="004371E1" w:rsidP="004371E1">
      <w:pPr>
        <w:jc w:val="both"/>
        <w:rPr>
          <w:lang w:val="sr-Cyrl-CS"/>
        </w:rPr>
      </w:pPr>
      <w:r>
        <w:rPr>
          <w:lang w:val="sr-Cyrl-CS"/>
        </w:rPr>
        <w:t>Б е о г р а д</w:t>
      </w:r>
    </w:p>
    <w:p w:rsidR="004371E1" w:rsidRDefault="004371E1" w:rsidP="004371E1">
      <w:pPr>
        <w:jc w:val="both"/>
        <w:rPr>
          <w:lang w:val="sr-Cyrl-CS"/>
        </w:rPr>
      </w:pPr>
    </w:p>
    <w:p w:rsidR="004371E1" w:rsidRDefault="004371E1" w:rsidP="004371E1">
      <w:pPr>
        <w:jc w:val="both"/>
        <w:rPr>
          <w:lang w:val="sr-Cyrl-CS"/>
        </w:rPr>
      </w:pPr>
    </w:p>
    <w:p w:rsidR="004371E1" w:rsidRDefault="004371E1" w:rsidP="004371E1">
      <w:pPr>
        <w:jc w:val="both"/>
        <w:rPr>
          <w:lang w:val="sr-Cyrl-CS"/>
        </w:rPr>
      </w:pPr>
    </w:p>
    <w:p w:rsidR="004371E1" w:rsidRDefault="004371E1" w:rsidP="004371E1">
      <w:pPr>
        <w:jc w:val="both"/>
        <w:rPr>
          <w:lang w:val="sr-Cyrl-CS"/>
        </w:rPr>
      </w:pPr>
    </w:p>
    <w:p w:rsidR="004371E1" w:rsidRDefault="004371E1" w:rsidP="004371E1">
      <w:pPr>
        <w:jc w:val="both"/>
        <w:rPr>
          <w:lang w:val="sr-Cyrl-CS"/>
        </w:rPr>
      </w:pPr>
    </w:p>
    <w:p w:rsidR="004371E1" w:rsidRDefault="004371E1" w:rsidP="004371E1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4371E1" w:rsidRDefault="004371E1" w:rsidP="004371E1">
      <w:pPr>
        <w:jc w:val="center"/>
        <w:rPr>
          <w:lang w:val="sr-Cyrl-CS"/>
        </w:rPr>
      </w:pPr>
    </w:p>
    <w:p w:rsidR="004371E1" w:rsidRDefault="004371E1" w:rsidP="004371E1">
      <w:pPr>
        <w:jc w:val="center"/>
        <w:rPr>
          <w:lang w:val="sr-Cyrl-CS"/>
        </w:rPr>
      </w:pPr>
    </w:p>
    <w:p w:rsidR="004371E1" w:rsidRDefault="004371E1" w:rsidP="004371E1">
      <w:pPr>
        <w:jc w:val="center"/>
        <w:rPr>
          <w:lang w:val="sr-Cyrl-CS"/>
        </w:rPr>
      </w:pPr>
    </w:p>
    <w:p w:rsidR="004371E1" w:rsidRDefault="004371E1" w:rsidP="004371E1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278. став 2. Закона о извршењу кривичних санкција („Службени гласник РС“, број 55/14) и тачке 2. Одлуке о образовању Комисије за контролу извршења кривичних санкција („Службени гласник РС“, број 49/ 11), Одбор за правосуђе,</w:t>
      </w:r>
      <w:r w:rsidRPr="003632D5">
        <w:rPr>
          <w:lang w:val="sr-Cyrl-CS"/>
        </w:rPr>
        <w:t xml:space="preserve"> </w:t>
      </w:r>
      <w:r>
        <w:rPr>
          <w:lang w:val="sr-Cyrl-CS"/>
        </w:rPr>
        <w:t>државну управу и локалну самоуправу је, на 37</w:t>
      </w:r>
      <w:r w:rsidRPr="00891E29">
        <w:rPr>
          <w:lang w:val="sr-Cyrl-CS"/>
        </w:rPr>
        <w:t xml:space="preserve">. </w:t>
      </w:r>
      <w:r>
        <w:rPr>
          <w:lang w:val="sr-Cyrl-CS"/>
        </w:rPr>
        <w:t>седници</w:t>
      </w:r>
      <w:r w:rsidRPr="00891E29">
        <w:rPr>
          <w:lang w:val="sr-Cyrl-CS"/>
        </w:rPr>
        <w:t xml:space="preserve"> </w:t>
      </w:r>
      <w:r>
        <w:rPr>
          <w:lang w:val="sr-Cyrl-CS"/>
        </w:rPr>
        <w:t>одржаној</w:t>
      </w:r>
      <w:r w:rsidRPr="006342E2">
        <w:rPr>
          <w:color w:val="FF0000"/>
          <w:lang w:val="sr-Cyrl-CS"/>
        </w:rPr>
        <w:t xml:space="preserve"> </w:t>
      </w:r>
      <w:r>
        <w:rPr>
          <w:lang w:val="sr-Cyrl-CS"/>
        </w:rPr>
        <w:t xml:space="preserve">13. јула </w:t>
      </w:r>
      <w:r w:rsidRPr="009750A8">
        <w:rPr>
          <w:lang w:val="sr-Cyrl-CS"/>
        </w:rPr>
        <w:t xml:space="preserve"> 201</w:t>
      </w:r>
      <w:r>
        <w:rPr>
          <w:lang w:val="sr-Cyrl-CS"/>
        </w:rPr>
        <w:t>8</w:t>
      </w:r>
      <w:r w:rsidRPr="009750A8">
        <w:rPr>
          <w:lang w:val="sr-Cyrl-CS"/>
        </w:rPr>
        <w:t xml:space="preserve">. </w:t>
      </w:r>
      <w:r>
        <w:rPr>
          <w:lang w:val="sr-Cyrl-CS"/>
        </w:rPr>
        <w:t>године, утврдио Предлог одлуке о избору чланова Комисије за контролу извршења кривичних санкција.</w:t>
      </w:r>
    </w:p>
    <w:p w:rsidR="004371E1" w:rsidRDefault="004371E1" w:rsidP="004371E1">
      <w:pPr>
        <w:jc w:val="both"/>
        <w:rPr>
          <w:lang w:val="sr-Cyrl-CS"/>
        </w:rPr>
      </w:pPr>
    </w:p>
    <w:p w:rsidR="004371E1" w:rsidRDefault="004371E1" w:rsidP="004371E1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 предлаже да се Предлог ове одлуке донесе по хитном поступку,</w:t>
      </w:r>
      <w:r w:rsidRPr="00EF545D">
        <w:rPr>
          <w:lang w:val="sr-Cyrl-CS"/>
        </w:rPr>
        <w:t xml:space="preserve"> </w:t>
      </w:r>
      <w:r>
        <w:rPr>
          <w:lang w:val="sr-Cyrl-CS"/>
        </w:rPr>
        <w:t xml:space="preserve">у складу са чланом 167. Пословника Народне скупштине. </w:t>
      </w:r>
    </w:p>
    <w:p w:rsidR="004371E1" w:rsidRDefault="004371E1" w:rsidP="004371E1">
      <w:pPr>
        <w:jc w:val="both"/>
        <w:rPr>
          <w:lang w:val="sr-Cyrl-CS"/>
        </w:rPr>
      </w:pPr>
    </w:p>
    <w:p w:rsidR="004371E1" w:rsidRDefault="004371E1" w:rsidP="004371E1">
      <w:pPr>
        <w:ind w:firstLine="720"/>
        <w:jc w:val="both"/>
        <w:rPr>
          <w:lang w:val="sr-Cyrl-CS"/>
        </w:rPr>
      </w:pPr>
      <w:r>
        <w:rPr>
          <w:lang w:val="sr-Cyrl-CS"/>
        </w:rPr>
        <w:t>За представника предлагача на седници Народне скупштине одређен је Петар Петровић, председник Одбора.</w:t>
      </w:r>
    </w:p>
    <w:p w:rsidR="004371E1" w:rsidRDefault="004371E1" w:rsidP="004371E1">
      <w:pPr>
        <w:jc w:val="both"/>
        <w:rPr>
          <w:lang w:val="sr-Cyrl-CS"/>
        </w:rPr>
      </w:pPr>
    </w:p>
    <w:p w:rsidR="004371E1" w:rsidRDefault="004371E1" w:rsidP="004371E1">
      <w:pPr>
        <w:jc w:val="both"/>
        <w:rPr>
          <w:lang w:val="sr-Cyrl-CS"/>
        </w:rPr>
      </w:pPr>
    </w:p>
    <w:p w:rsidR="004371E1" w:rsidRDefault="004371E1" w:rsidP="004371E1">
      <w:pPr>
        <w:jc w:val="both"/>
        <w:rPr>
          <w:lang w:val="sr-Cyrl-CS"/>
        </w:rPr>
      </w:pPr>
    </w:p>
    <w:p w:rsidR="004371E1" w:rsidRDefault="004371E1" w:rsidP="004371E1">
      <w:pPr>
        <w:jc w:val="both"/>
        <w:rPr>
          <w:lang w:val="sr-Cyrl-CS"/>
        </w:rPr>
      </w:pPr>
    </w:p>
    <w:p w:rsidR="004371E1" w:rsidRDefault="004371E1" w:rsidP="004371E1">
      <w:pPr>
        <w:jc w:val="both"/>
        <w:rPr>
          <w:lang w:val="sr-Cyrl-CS"/>
        </w:rPr>
      </w:pPr>
    </w:p>
    <w:p w:rsidR="004371E1" w:rsidRDefault="004371E1" w:rsidP="004371E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ПРЕДСЕДНИК</w:t>
      </w:r>
    </w:p>
    <w:p w:rsidR="004371E1" w:rsidRDefault="004371E1" w:rsidP="004371E1">
      <w:pPr>
        <w:jc w:val="both"/>
        <w:rPr>
          <w:lang w:val="sr-Cyrl-CS"/>
        </w:rPr>
      </w:pPr>
    </w:p>
    <w:p w:rsidR="004371E1" w:rsidRDefault="004371E1" w:rsidP="004371E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Петар Петровић</w:t>
      </w:r>
    </w:p>
    <w:p w:rsidR="004371E1" w:rsidRDefault="004371E1" w:rsidP="004371E1">
      <w:pPr>
        <w:jc w:val="both"/>
        <w:rPr>
          <w:lang w:val="sr-Cyrl-CS"/>
        </w:rPr>
      </w:pPr>
    </w:p>
    <w:p w:rsidR="0050683B" w:rsidRDefault="0050683B">
      <w:pPr>
        <w:spacing w:after="200" w:line="276" w:lineRule="auto"/>
      </w:pPr>
      <w:r>
        <w:br w:type="page"/>
      </w:r>
    </w:p>
    <w:p w:rsidR="0050683B" w:rsidRPr="001E4E86" w:rsidRDefault="0050683B" w:rsidP="00E741B8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                                                                                                            </w:t>
      </w:r>
      <w:r w:rsidRPr="001E4E86">
        <w:rPr>
          <w:lang w:val="sr-Cyrl-CS"/>
        </w:rPr>
        <w:t>П Р Е Д Л О Г</w:t>
      </w:r>
    </w:p>
    <w:p w:rsidR="0050683B" w:rsidRDefault="0050683B" w:rsidP="00E741B8">
      <w:pPr>
        <w:jc w:val="both"/>
        <w:rPr>
          <w:lang w:val="sr-Cyrl-CS"/>
        </w:rPr>
      </w:pPr>
    </w:p>
    <w:p w:rsidR="0050683B" w:rsidRDefault="0050683B" w:rsidP="00E741B8">
      <w:pPr>
        <w:jc w:val="both"/>
        <w:rPr>
          <w:lang w:val="sr-Cyrl-CS"/>
        </w:rPr>
      </w:pPr>
    </w:p>
    <w:p w:rsidR="0050683B" w:rsidRPr="00D71546" w:rsidRDefault="0050683B" w:rsidP="00D71546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lang w:val="sr-Cyrl-CS"/>
        </w:rPr>
        <w:t xml:space="preserve">               На основу члана 278. ст. 1. и 2. Закона о извршењу кривичних санкција („Службени гласник РС“, бр</w:t>
      </w:r>
      <w:proofErr w:type="spellStart"/>
      <w:r>
        <w:t>oj</w:t>
      </w:r>
      <w:proofErr w:type="spellEnd"/>
      <w:r>
        <w:t xml:space="preserve"> 55/14</w:t>
      </w:r>
      <w:r>
        <w:rPr>
          <w:lang w:val="sr-Cyrl-RS"/>
        </w:rPr>
        <w:t>)</w:t>
      </w:r>
      <w:r>
        <w:rPr>
          <w:lang w:val="sr-Cyrl-CS"/>
        </w:rPr>
        <w:t xml:space="preserve"> и тачке 2. Одлуке о образовању Комисије за контролу извршења кривичних санкција („Службени гласник РС“, број 49/11), </w:t>
      </w:r>
    </w:p>
    <w:p w:rsidR="0050683B" w:rsidRDefault="0050683B" w:rsidP="00D71546">
      <w:pPr>
        <w:jc w:val="both"/>
        <w:rPr>
          <w:lang w:val="sr-Cyrl-CS"/>
        </w:rPr>
      </w:pPr>
    </w:p>
    <w:p w:rsidR="0050683B" w:rsidRDefault="0050683B" w:rsidP="00E741B8">
      <w:pPr>
        <w:jc w:val="both"/>
        <w:rPr>
          <w:lang w:val="sr-Cyrl-CS"/>
        </w:rPr>
      </w:pPr>
      <w:r>
        <w:rPr>
          <w:lang w:val="sr-Cyrl-CS"/>
        </w:rPr>
        <w:t xml:space="preserve">               Народна скупштина Републике Србије, на ____ седници одржаној _________ 2018. године, донела је</w:t>
      </w:r>
    </w:p>
    <w:p w:rsidR="0050683B" w:rsidRDefault="0050683B" w:rsidP="00E741B8">
      <w:pPr>
        <w:jc w:val="both"/>
        <w:rPr>
          <w:lang w:val="sr-Cyrl-CS"/>
        </w:rPr>
      </w:pPr>
    </w:p>
    <w:p w:rsidR="0050683B" w:rsidRDefault="0050683B" w:rsidP="00E741B8">
      <w:pPr>
        <w:jc w:val="both"/>
        <w:rPr>
          <w:lang w:val="sr-Cyrl-CS"/>
        </w:rPr>
      </w:pPr>
    </w:p>
    <w:p w:rsidR="0050683B" w:rsidRPr="00E863A9" w:rsidRDefault="0050683B" w:rsidP="00E741B8">
      <w:pPr>
        <w:jc w:val="center"/>
        <w:rPr>
          <w:lang w:val="sr-Cyrl-CS"/>
        </w:rPr>
      </w:pPr>
      <w:r w:rsidRPr="00E863A9">
        <w:rPr>
          <w:lang w:val="sr-Cyrl-CS"/>
        </w:rPr>
        <w:t>О Д Л У К У</w:t>
      </w:r>
    </w:p>
    <w:p w:rsidR="0050683B" w:rsidRPr="00E863A9" w:rsidRDefault="0050683B" w:rsidP="00E741B8">
      <w:pPr>
        <w:jc w:val="center"/>
        <w:rPr>
          <w:lang w:val="sr-Cyrl-CS"/>
        </w:rPr>
      </w:pPr>
      <w:r w:rsidRPr="00E863A9">
        <w:rPr>
          <w:lang w:val="sr-Cyrl-CS"/>
        </w:rPr>
        <w:t>о избору чланова Комисије за контролу  извршења кривичних санкција</w:t>
      </w:r>
    </w:p>
    <w:p w:rsidR="0050683B" w:rsidRDefault="0050683B" w:rsidP="00E741B8">
      <w:pPr>
        <w:jc w:val="center"/>
        <w:rPr>
          <w:b/>
          <w:lang w:val="sr-Cyrl-CS"/>
        </w:rPr>
      </w:pPr>
    </w:p>
    <w:p w:rsidR="0050683B" w:rsidRDefault="0050683B" w:rsidP="00E741B8">
      <w:pPr>
        <w:jc w:val="center"/>
        <w:rPr>
          <w:b/>
          <w:lang w:val="sr-Cyrl-CS"/>
        </w:rPr>
      </w:pPr>
    </w:p>
    <w:p w:rsidR="0050683B" w:rsidRPr="00957DB9" w:rsidRDefault="0050683B" w:rsidP="00E741B8">
      <w:pPr>
        <w:pStyle w:val="ListParagraph"/>
        <w:numPr>
          <w:ilvl w:val="0"/>
          <w:numId w:val="1"/>
        </w:numPr>
        <w:jc w:val="both"/>
        <w:rPr>
          <w:lang w:val="sr-Latn-CS"/>
        </w:rPr>
      </w:pPr>
      <w:r w:rsidRPr="00957DB9">
        <w:rPr>
          <w:lang w:val="sr-Cyrl-CS"/>
        </w:rPr>
        <w:t>За чланове Комисије за контролу извршења кривичних санкција бирају се:</w:t>
      </w:r>
    </w:p>
    <w:p w:rsidR="0050683B" w:rsidRPr="00957DB9" w:rsidRDefault="0050683B" w:rsidP="00E741B8">
      <w:pPr>
        <w:ind w:left="900"/>
        <w:jc w:val="both"/>
        <w:rPr>
          <w:lang w:val="sr-Cyrl-CS"/>
        </w:rPr>
      </w:pPr>
    </w:p>
    <w:p w:rsidR="0050683B" w:rsidRDefault="0050683B" w:rsidP="00B633C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</w:t>
      </w:r>
      <w:r w:rsidRPr="00E863A9">
        <w:rPr>
          <w:lang w:val="sr-Cyrl-CS"/>
        </w:rPr>
        <w:t>-</w:t>
      </w:r>
      <w:r>
        <w:rPr>
          <w:lang w:val="sr-Cyrl-CS"/>
        </w:rPr>
        <w:t xml:space="preserve"> </w:t>
      </w:r>
      <w:r>
        <w:rPr>
          <w:lang w:val="sr-Cyrl-RS"/>
        </w:rPr>
        <w:t>Неђо Јовановић</w:t>
      </w:r>
      <w:r>
        <w:rPr>
          <w:lang w:val="sr-Cyrl-CS"/>
        </w:rPr>
        <w:t>, ч</w:t>
      </w:r>
      <w:r w:rsidRPr="00957DB9">
        <w:rPr>
          <w:lang w:val="sr-Cyrl-CS"/>
        </w:rPr>
        <w:t>лан Одбора за правосуђе, држа</w:t>
      </w:r>
      <w:r>
        <w:rPr>
          <w:lang w:val="sr-Cyrl-CS"/>
        </w:rPr>
        <w:t>вну управу и локалну самоуправу;</w:t>
      </w:r>
    </w:p>
    <w:p w:rsidR="0050683B" w:rsidRPr="00E863A9" w:rsidRDefault="0050683B" w:rsidP="00B633C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- доц. др Михаило Јокић, ч</w:t>
      </w:r>
      <w:r w:rsidRPr="00957DB9">
        <w:rPr>
          <w:lang w:val="sr-Cyrl-CS"/>
        </w:rPr>
        <w:t>лан Одбора за правосуђе, државну управу и локалну самоуправу</w:t>
      </w:r>
      <w:r>
        <w:rPr>
          <w:lang w:val="sr-Cyrl-CS"/>
        </w:rPr>
        <w:t>;</w:t>
      </w:r>
    </w:p>
    <w:p w:rsidR="0050683B" w:rsidRDefault="0050683B" w:rsidP="00E741B8">
      <w:pPr>
        <w:jc w:val="both"/>
        <w:rPr>
          <w:lang w:val="sr-Cyrl-CS"/>
        </w:rPr>
      </w:pPr>
      <w:r>
        <w:rPr>
          <w:lang w:val="sr-Cyrl-CS"/>
        </w:rPr>
        <w:t xml:space="preserve">                - Срето Перић, члан</w:t>
      </w:r>
      <w:r w:rsidRPr="00A64F44">
        <w:rPr>
          <w:b/>
          <w:lang w:val="sr-Cyrl-CS"/>
        </w:rPr>
        <w:t xml:space="preserve"> </w:t>
      </w:r>
      <w:r>
        <w:rPr>
          <w:lang w:val="sr-Cyrl-CS"/>
        </w:rPr>
        <w:t>Одбора за правосуђе, државну управу и локалну самоуправу;</w:t>
      </w:r>
    </w:p>
    <w:p w:rsidR="0050683B" w:rsidRPr="007836B3" w:rsidRDefault="0050683B" w:rsidP="00E741B8">
      <w:pPr>
        <w:jc w:val="both"/>
        <w:rPr>
          <w:lang w:val="sr-Cyrl-CS"/>
        </w:rPr>
      </w:pPr>
      <w:r>
        <w:rPr>
          <w:lang w:val="sr-Cyrl-CS"/>
        </w:rPr>
        <w:tab/>
        <w:t xml:space="preserve">    - Миланка Јевтовић Вукојичић,</w:t>
      </w:r>
      <w:r w:rsidRPr="00E863A9">
        <w:rPr>
          <w:lang w:val="sr-Cyrl-CS"/>
        </w:rPr>
        <w:t xml:space="preserve"> </w:t>
      </w:r>
      <w:r>
        <w:rPr>
          <w:lang w:val="sr-Cyrl-CS"/>
        </w:rPr>
        <w:t>председник Одбора за рад, социјална питања, друштвену укљученост и смањење сиромаштва и</w:t>
      </w:r>
    </w:p>
    <w:p w:rsidR="0050683B" w:rsidRDefault="0050683B" w:rsidP="00E741B8">
      <w:pPr>
        <w:jc w:val="both"/>
        <w:rPr>
          <w:lang w:val="sr-Cyrl-CS"/>
        </w:rPr>
      </w:pPr>
      <w:r>
        <w:rPr>
          <w:lang w:val="sr-Cyrl-CS"/>
        </w:rPr>
        <w:t xml:space="preserve">                - проф. др Милан Кнежевић, члан Одбора за здравље и породицу.</w:t>
      </w:r>
    </w:p>
    <w:p w:rsidR="0050683B" w:rsidRDefault="0050683B" w:rsidP="00E741B8">
      <w:pPr>
        <w:jc w:val="both"/>
        <w:rPr>
          <w:lang w:val="sr-Cyrl-CS"/>
        </w:rPr>
      </w:pPr>
    </w:p>
    <w:p w:rsidR="0050683B" w:rsidRDefault="0050683B" w:rsidP="00E741B8">
      <w:pPr>
        <w:jc w:val="both"/>
        <w:rPr>
          <w:lang w:val="sr-Cyrl-CS"/>
        </w:rPr>
      </w:pPr>
      <w:r>
        <w:rPr>
          <w:lang w:val="sr-Cyrl-CS"/>
        </w:rPr>
        <w:t xml:space="preserve">               2. Ова одлука објављује се у „Службеном гласнику Републике Србије“.</w:t>
      </w:r>
    </w:p>
    <w:p w:rsidR="0050683B" w:rsidRDefault="0050683B" w:rsidP="00E741B8">
      <w:pPr>
        <w:jc w:val="both"/>
        <w:rPr>
          <w:lang w:val="sr-Cyrl-CS"/>
        </w:rPr>
      </w:pPr>
    </w:p>
    <w:p w:rsidR="0050683B" w:rsidRDefault="0050683B" w:rsidP="00E741B8">
      <w:pPr>
        <w:jc w:val="both"/>
        <w:rPr>
          <w:lang w:val="sr-Cyrl-CS"/>
        </w:rPr>
      </w:pPr>
    </w:p>
    <w:p w:rsidR="0050683B" w:rsidRPr="00E863A9" w:rsidRDefault="0050683B" w:rsidP="00E741B8">
      <w:pPr>
        <w:jc w:val="both"/>
        <w:rPr>
          <w:lang w:val="sr-Cyrl-CS"/>
        </w:rPr>
      </w:pPr>
    </w:p>
    <w:p w:rsidR="0050683B" w:rsidRPr="00E863A9" w:rsidRDefault="0050683B" w:rsidP="00E741B8">
      <w:pPr>
        <w:jc w:val="both"/>
        <w:rPr>
          <w:lang w:val="sr-Cyrl-CS"/>
        </w:rPr>
      </w:pPr>
      <w:r w:rsidRPr="00E863A9">
        <w:rPr>
          <w:lang w:val="sr-Cyrl-CS"/>
        </w:rPr>
        <w:t>РС Број ___</w:t>
      </w:r>
    </w:p>
    <w:p w:rsidR="0050683B" w:rsidRPr="00E863A9" w:rsidRDefault="0050683B" w:rsidP="00E741B8">
      <w:pPr>
        <w:jc w:val="both"/>
        <w:rPr>
          <w:lang w:val="sr-Cyrl-CS"/>
        </w:rPr>
      </w:pPr>
      <w:r>
        <w:rPr>
          <w:lang w:val="sr-Cyrl-CS"/>
        </w:rPr>
        <w:t>У Београду, ____ 2018</w:t>
      </w:r>
      <w:r w:rsidRPr="00E863A9">
        <w:rPr>
          <w:lang w:val="sr-Cyrl-CS"/>
        </w:rPr>
        <w:t>. године</w:t>
      </w:r>
    </w:p>
    <w:p w:rsidR="0050683B" w:rsidRPr="00E863A9" w:rsidRDefault="0050683B" w:rsidP="00E741B8">
      <w:pPr>
        <w:jc w:val="center"/>
        <w:rPr>
          <w:lang w:val="sr-Cyrl-CS"/>
        </w:rPr>
      </w:pPr>
    </w:p>
    <w:p w:rsidR="0050683B" w:rsidRPr="00E863A9" w:rsidRDefault="0050683B" w:rsidP="00E741B8">
      <w:pPr>
        <w:jc w:val="center"/>
        <w:rPr>
          <w:lang w:val="sr-Cyrl-CS"/>
        </w:rPr>
      </w:pPr>
      <w:r w:rsidRPr="00E863A9">
        <w:rPr>
          <w:lang w:val="sr-Cyrl-CS"/>
        </w:rPr>
        <w:t>НАРОДНА СКУПШТИНА РЕПУБЛИКЕ СРБИЈЕ</w:t>
      </w:r>
    </w:p>
    <w:p w:rsidR="0050683B" w:rsidRPr="00E863A9" w:rsidRDefault="0050683B" w:rsidP="00E741B8">
      <w:pPr>
        <w:jc w:val="center"/>
        <w:rPr>
          <w:lang w:val="sr-Cyrl-CS"/>
        </w:rPr>
      </w:pPr>
    </w:p>
    <w:p w:rsidR="0050683B" w:rsidRPr="00E863A9" w:rsidRDefault="0050683B" w:rsidP="00E741B8">
      <w:pPr>
        <w:jc w:val="center"/>
        <w:rPr>
          <w:lang w:val="sr-Cyrl-CS"/>
        </w:rPr>
      </w:pPr>
    </w:p>
    <w:p w:rsidR="0050683B" w:rsidRPr="00E863A9" w:rsidRDefault="0050683B" w:rsidP="00E741B8">
      <w:pPr>
        <w:jc w:val="center"/>
        <w:rPr>
          <w:lang w:val="sr-Cyrl-CS"/>
        </w:rPr>
      </w:pPr>
      <w:r w:rsidRPr="00E863A9">
        <w:rPr>
          <w:lang w:val="sr-Cyrl-CS"/>
        </w:rPr>
        <w:t xml:space="preserve">                                                                      </w:t>
      </w:r>
      <w:r>
        <w:rPr>
          <w:lang w:val="sr-Cyrl-CS"/>
        </w:rPr>
        <w:t xml:space="preserve">           </w:t>
      </w:r>
      <w:r w:rsidRPr="00E863A9">
        <w:rPr>
          <w:lang w:val="sr-Cyrl-CS"/>
        </w:rPr>
        <w:t>ПРЕДСЕДНИК</w:t>
      </w:r>
    </w:p>
    <w:p w:rsidR="0050683B" w:rsidRDefault="0050683B" w:rsidP="00E741B8">
      <w:pPr>
        <w:jc w:val="center"/>
        <w:rPr>
          <w:lang w:val="sr-Cyrl-CS"/>
        </w:rPr>
      </w:pPr>
      <w:r w:rsidRPr="00E863A9">
        <w:rPr>
          <w:lang w:val="sr-Cyrl-CS"/>
        </w:rPr>
        <w:t xml:space="preserve">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0683B" w:rsidRPr="00E863A9" w:rsidRDefault="0050683B" w:rsidP="00E741B8">
      <w:pPr>
        <w:ind w:left="3600" w:firstLine="720"/>
        <w:jc w:val="center"/>
        <w:rPr>
          <w:lang w:val="sr-Cyrl-CS"/>
        </w:rPr>
      </w:pPr>
      <w:r>
        <w:rPr>
          <w:lang w:val="sr-Cyrl-CS"/>
        </w:rPr>
        <w:t xml:space="preserve">            Маја Гојковић</w:t>
      </w:r>
      <w:r w:rsidRPr="00E863A9">
        <w:rPr>
          <w:lang w:val="sr-Cyrl-CS"/>
        </w:rPr>
        <w:t xml:space="preserve">                                              </w:t>
      </w:r>
    </w:p>
    <w:p w:rsidR="0050683B" w:rsidRDefault="0050683B" w:rsidP="00E741B8">
      <w:pPr>
        <w:jc w:val="both"/>
        <w:rPr>
          <w:lang w:val="sr-Cyrl-CS"/>
        </w:rPr>
      </w:pPr>
    </w:p>
    <w:p w:rsidR="0050683B" w:rsidRDefault="0050683B" w:rsidP="00E741B8">
      <w:pPr>
        <w:jc w:val="both"/>
        <w:rPr>
          <w:lang w:val="sr-Cyrl-CS"/>
        </w:rPr>
      </w:pPr>
    </w:p>
    <w:p w:rsidR="0050683B" w:rsidRDefault="0050683B" w:rsidP="00E741B8">
      <w:pPr>
        <w:jc w:val="both"/>
        <w:rPr>
          <w:lang w:val="sr-Cyrl-CS"/>
        </w:rPr>
      </w:pPr>
    </w:p>
    <w:p w:rsidR="0050683B" w:rsidRDefault="0050683B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50683B" w:rsidRDefault="0050683B">
      <w:pPr>
        <w:rPr>
          <w:lang w:val="sr-Cyrl-RS"/>
        </w:rPr>
      </w:pPr>
    </w:p>
    <w:p w:rsidR="0050683B" w:rsidRDefault="0050683B" w:rsidP="00FD7040">
      <w:pPr>
        <w:jc w:val="center"/>
      </w:pPr>
    </w:p>
    <w:p w:rsidR="0050683B" w:rsidRDefault="0050683B" w:rsidP="00E038A5">
      <w:pPr>
        <w:jc w:val="center"/>
        <w:rPr>
          <w:lang w:val="sr-Cyrl-CS"/>
        </w:rPr>
      </w:pPr>
      <w:r>
        <w:rPr>
          <w:lang w:val="sr-Cyrl-CS"/>
        </w:rPr>
        <w:t>О Б Р А З Л О Ж Е Њ Е</w:t>
      </w:r>
    </w:p>
    <w:p w:rsidR="0050683B" w:rsidRDefault="0050683B" w:rsidP="00E038A5">
      <w:pPr>
        <w:jc w:val="center"/>
        <w:rPr>
          <w:lang w:val="sr-Cyrl-CS"/>
        </w:rPr>
      </w:pPr>
    </w:p>
    <w:p w:rsidR="0050683B" w:rsidRDefault="0050683B" w:rsidP="00E038A5">
      <w:pPr>
        <w:jc w:val="center"/>
        <w:rPr>
          <w:lang w:val="sr-Cyrl-CS"/>
        </w:rPr>
      </w:pPr>
    </w:p>
    <w:p w:rsidR="0050683B" w:rsidRDefault="0050683B" w:rsidP="00E038A5">
      <w:pPr>
        <w:ind w:firstLine="720"/>
        <w:jc w:val="both"/>
        <w:rPr>
          <w:lang w:val="sr-Cyrl-CS"/>
        </w:rPr>
      </w:pPr>
      <w:r>
        <w:rPr>
          <w:lang w:val="sr-Cyrl-CS"/>
        </w:rPr>
        <w:t>Чланом 278. став 2. Закона о извршењу кривичних санкција („Службени гласник РС“, број 55/14) утврђено је да Комисија за контролу извршења кривичних санкција има пет чланова које, на предлог надлежног одбора, Народна скупштина бира  из реда народних посланика.</w:t>
      </w:r>
    </w:p>
    <w:p w:rsidR="0050683B" w:rsidRDefault="0050683B" w:rsidP="00E038A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Тачком 2. Одлуке о образовању Комисије за контролу извршења кривичних санкција („Службени гласник РС“, број 49/11) утврђено је да  Комисију чине народни посланици, и то три члана који се бирају из реда чланова или заменика чланова одбора у чијем је делокругу правосуђе и два члана који се бирају из реда чланова или заменика чланова одбора у чијем су делокругу питања из области људских права, здравља и социјалне политике. </w:t>
      </w:r>
    </w:p>
    <w:p w:rsidR="0050683B" w:rsidRDefault="0050683B" w:rsidP="00E038A5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 одлучио је да за чланове Комисије из реда чланова тог одбора предложи Неђа Јовановића, доц. др Михаила Јокића, Срету Перића.</w:t>
      </w:r>
      <w:r w:rsidRPr="00A377B3">
        <w:rPr>
          <w:lang w:val="sr-Cyrl-CS"/>
        </w:rPr>
        <w:t xml:space="preserve"> </w:t>
      </w:r>
    </w:p>
    <w:p w:rsidR="0050683B" w:rsidRDefault="0050683B" w:rsidP="00E038A5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рад, социјална питања, друштвену укљученост и смањење сиромаштва одлучио је да за кандидата за члана Комисије из реда чланова или заменика чланова тог одбора предложи Миланку Јевтовић Вукојичић,</w:t>
      </w:r>
      <w:r w:rsidRPr="00E863A9">
        <w:rPr>
          <w:lang w:val="sr-Cyrl-CS"/>
        </w:rPr>
        <w:t xml:space="preserve"> </w:t>
      </w:r>
      <w:r>
        <w:rPr>
          <w:lang w:val="sr-Cyrl-CS"/>
        </w:rPr>
        <w:t xml:space="preserve">председника тог одбора. </w:t>
      </w:r>
    </w:p>
    <w:p w:rsidR="0050683B" w:rsidRDefault="0050683B" w:rsidP="00E038A5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здравље и породицу одлучио је да за кандидата за члана Комисије из реда чланова или заменика чланова тог одбора предложи проф. др Милана Кнежевића, члана тог одбора.</w:t>
      </w:r>
    </w:p>
    <w:p w:rsidR="0050683B" w:rsidRDefault="0050683B" w:rsidP="00E038A5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људска и мањинска права и равноправност полова одлучио је да за кандидата за члана  Комисије из реда чланова или заменика чланова тог Одбора предложи Меха Омеровића, председника тог одбора.</w:t>
      </w:r>
    </w:p>
    <w:p w:rsidR="0050683B" w:rsidRDefault="0050683B" w:rsidP="00E038A5">
      <w:pPr>
        <w:ind w:firstLine="720"/>
        <w:jc w:val="both"/>
        <w:rPr>
          <w:lang w:val="sr-Cyrl-CS"/>
        </w:rPr>
      </w:pPr>
      <w:r>
        <w:rPr>
          <w:lang w:val="sr-Cyrl-CS"/>
        </w:rPr>
        <w:t>Полазећи од члана 278. став 2. Закона о извршењу кривичних санкција и тачке 2. Одлуке о образовању Комисије за извршење кривичних санкција, Одбор за правосуђе, државну управу и локалну самоуправу, као надлежни одбор, предлаже да се за чланове Комисије за контролу извршења кривичних санкција изаберу Неђо Јовановић, доц. др Михаило Јокић и Срето Перић, члан</w:t>
      </w:r>
      <w:r>
        <w:rPr>
          <w:lang w:val="sr-Latn-CS"/>
        </w:rPr>
        <w:t>о</w:t>
      </w:r>
      <w:r>
        <w:rPr>
          <w:lang w:val="sr-Cyrl-CS"/>
        </w:rPr>
        <w:t>ви</w:t>
      </w:r>
      <w:r w:rsidRPr="00A64F44">
        <w:rPr>
          <w:b/>
          <w:lang w:val="sr-Cyrl-CS"/>
        </w:rPr>
        <w:t xml:space="preserve"> </w:t>
      </w:r>
      <w:r>
        <w:rPr>
          <w:lang w:val="sr-Cyrl-CS"/>
        </w:rPr>
        <w:t xml:space="preserve">Одбора за правосуђе, државну управу и локалну самоуправу, Миланка Јевтовић Вукојичић, председник Одбора за рад, социјална питања, друштвену укљученост и смањење сиромаштва и проф. др Милан Кнежевић, члан Одбора за здравље и породицу. Одбор је, у том смислу, на 37. седници одржаној 13. јула 2018. године, утврдио Предлог одлуке о избору чланова Комисије за контролу извршења кривичних санкција и упутио Народној скупштини на усвајање, са предлогом да се донесе по хитном поступку. </w:t>
      </w:r>
    </w:p>
    <w:p w:rsidR="0050683B" w:rsidRDefault="0050683B" w:rsidP="00E038A5">
      <w:pPr>
        <w:jc w:val="both"/>
        <w:rPr>
          <w:lang w:val="ru-RU"/>
        </w:rPr>
      </w:pPr>
      <w:r>
        <w:rPr>
          <w:lang w:val="sr-Cyrl-CS"/>
        </w:rPr>
        <w:t xml:space="preserve">  </w:t>
      </w:r>
    </w:p>
    <w:p w:rsidR="0050683B" w:rsidRDefault="0050683B" w:rsidP="00E038A5">
      <w:pPr>
        <w:jc w:val="both"/>
        <w:rPr>
          <w:b/>
          <w:lang w:val="ru-RU"/>
        </w:rPr>
      </w:pPr>
      <w:r>
        <w:rPr>
          <w:b/>
          <w:lang w:val="ru-RU"/>
        </w:rPr>
        <w:t>Разлози</w:t>
      </w:r>
      <w:r w:rsidRPr="00D91DED">
        <w:rPr>
          <w:b/>
          <w:lang w:val="ru-RU"/>
        </w:rPr>
        <w:t xml:space="preserve"> </w:t>
      </w:r>
      <w:r>
        <w:rPr>
          <w:b/>
          <w:lang w:val="ru-RU"/>
        </w:rPr>
        <w:t>да</w:t>
      </w:r>
      <w:r w:rsidRPr="00D91DED">
        <w:rPr>
          <w:b/>
          <w:lang w:val="ru-RU"/>
        </w:rPr>
        <w:t xml:space="preserve"> </w:t>
      </w:r>
      <w:r>
        <w:rPr>
          <w:b/>
          <w:lang w:val="ru-RU"/>
        </w:rPr>
        <w:t>се</w:t>
      </w:r>
      <w:r w:rsidRPr="00D91DED">
        <w:rPr>
          <w:b/>
          <w:lang w:val="ru-RU"/>
        </w:rPr>
        <w:t xml:space="preserve"> </w:t>
      </w:r>
      <w:r>
        <w:rPr>
          <w:b/>
          <w:lang w:val="ru-RU"/>
        </w:rPr>
        <w:t>одлука</w:t>
      </w:r>
      <w:r w:rsidRPr="00D91DED">
        <w:rPr>
          <w:b/>
          <w:lang w:val="ru-RU"/>
        </w:rPr>
        <w:t xml:space="preserve"> </w:t>
      </w:r>
      <w:r>
        <w:rPr>
          <w:b/>
          <w:lang w:val="ru-RU"/>
        </w:rPr>
        <w:t>донесе</w:t>
      </w:r>
      <w:r w:rsidRPr="00D91DED">
        <w:rPr>
          <w:b/>
          <w:lang w:val="ru-RU"/>
        </w:rPr>
        <w:t xml:space="preserve"> </w:t>
      </w:r>
      <w:r>
        <w:rPr>
          <w:b/>
          <w:lang w:val="ru-RU"/>
        </w:rPr>
        <w:t>по</w:t>
      </w:r>
      <w:r w:rsidRPr="00D91DED">
        <w:rPr>
          <w:b/>
          <w:lang w:val="ru-RU"/>
        </w:rPr>
        <w:t xml:space="preserve"> </w:t>
      </w:r>
      <w:r>
        <w:rPr>
          <w:b/>
          <w:lang w:val="ru-RU"/>
        </w:rPr>
        <w:t>хитном</w:t>
      </w:r>
      <w:r w:rsidRPr="00D91DED">
        <w:rPr>
          <w:b/>
          <w:lang w:val="ru-RU"/>
        </w:rPr>
        <w:t xml:space="preserve"> </w:t>
      </w:r>
      <w:r>
        <w:rPr>
          <w:b/>
          <w:lang w:val="ru-RU"/>
        </w:rPr>
        <w:t>поступку</w:t>
      </w:r>
    </w:p>
    <w:p w:rsidR="0050683B" w:rsidRDefault="0050683B" w:rsidP="00E038A5">
      <w:pPr>
        <w:jc w:val="both"/>
        <w:rPr>
          <w:b/>
          <w:lang w:val="ru-RU"/>
        </w:rPr>
      </w:pPr>
    </w:p>
    <w:p w:rsidR="0050683B" w:rsidRPr="00332B69" w:rsidRDefault="0050683B" w:rsidP="00E038A5">
      <w:pPr>
        <w:ind w:firstLine="720"/>
        <w:jc w:val="both"/>
      </w:pPr>
      <w:r>
        <w:rPr>
          <w:lang w:val="sr-Cyrl-CS"/>
        </w:rPr>
        <w:t>Доношењем одлуке о избору чланова Комисије за контролу извршења кривичних санкција по хитном поступку, у складу са чланом 167. Пословника Народне скупштине, створили би се услови да се Комисија за контролу извршења кривичних санкција</w:t>
      </w:r>
      <w:r w:rsidRPr="00B20A25">
        <w:rPr>
          <w:lang w:val="sr-Cyrl-CS"/>
        </w:rPr>
        <w:t xml:space="preserve"> </w:t>
      </w:r>
      <w:r>
        <w:rPr>
          <w:lang w:val="sr-Cyrl-CS"/>
        </w:rPr>
        <w:t xml:space="preserve">што пре конституише и почне са радом, у складу са својим законским надлежностима у области контроле извршења кривичних санкција, унапређења третмана и заштите права лица лишених слободе. </w:t>
      </w:r>
    </w:p>
    <w:p w:rsidR="0050683B" w:rsidRPr="00E038A5" w:rsidRDefault="0050683B" w:rsidP="00E038A5"/>
    <w:p w:rsidR="005834F1" w:rsidRDefault="005834F1" w:rsidP="0050683B"/>
    <w:sectPr w:rsidR="005834F1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592" w:rsidRDefault="00753592" w:rsidP="004371E1">
      <w:r>
        <w:separator/>
      </w:r>
    </w:p>
  </w:endnote>
  <w:endnote w:type="continuationSeparator" w:id="0">
    <w:p w:rsidR="00753592" w:rsidRDefault="00753592" w:rsidP="0043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1E1" w:rsidRDefault="004371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1E1" w:rsidRDefault="004371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1E1" w:rsidRDefault="004371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592" w:rsidRDefault="00753592" w:rsidP="004371E1">
      <w:r>
        <w:separator/>
      </w:r>
    </w:p>
  </w:footnote>
  <w:footnote w:type="continuationSeparator" w:id="0">
    <w:p w:rsidR="00753592" w:rsidRDefault="00753592" w:rsidP="00437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1E1" w:rsidRDefault="004371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1E1" w:rsidRDefault="004371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1E1" w:rsidRDefault="004371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D7BA3"/>
    <w:multiLevelType w:val="hybridMultilevel"/>
    <w:tmpl w:val="55F0451A"/>
    <w:lvl w:ilvl="0" w:tplc="CA105D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C9"/>
    <w:rsid w:val="00040774"/>
    <w:rsid w:val="00077AC5"/>
    <w:rsid w:val="00133A28"/>
    <w:rsid w:val="00221BC9"/>
    <w:rsid w:val="004371E1"/>
    <w:rsid w:val="004B0D83"/>
    <w:rsid w:val="0050683B"/>
    <w:rsid w:val="00520726"/>
    <w:rsid w:val="005834F1"/>
    <w:rsid w:val="00753592"/>
    <w:rsid w:val="00A75AC9"/>
    <w:rsid w:val="00A8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1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1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71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1E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68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1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1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71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1E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6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798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info</cp:lastModifiedBy>
  <cp:revision>2</cp:revision>
  <dcterms:created xsi:type="dcterms:W3CDTF">2018-11-15T13:01:00Z</dcterms:created>
  <dcterms:modified xsi:type="dcterms:W3CDTF">2018-11-15T13:01:00Z</dcterms:modified>
</cp:coreProperties>
</file>